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FB3" w:rsidRPr="0063195F" w:rsidRDefault="00ED4FB3" w:rsidP="00ED4FB3">
      <w:pPr>
        <w:pStyle w:val="a3"/>
        <w:ind w:left="83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63195F">
        <w:rPr>
          <w:rFonts w:ascii="Times New Roman" w:hAnsi="Times New Roman" w:cs="Times New Roman"/>
          <w:sz w:val="28"/>
          <w:szCs w:val="28"/>
          <w:lang w:val="ky-KG"/>
        </w:rPr>
        <w:t xml:space="preserve">Проект </w:t>
      </w:r>
    </w:p>
    <w:p w:rsidR="00ED4FB3" w:rsidRPr="00ED4FB3" w:rsidRDefault="00ED4FB3" w:rsidP="00ED4F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D4FB3" w:rsidRPr="00ED4FB3" w:rsidRDefault="00ED4FB3" w:rsidP="00ED4F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D4FB3" w:rsidRPr="00ED4FB3" w:rsidRDefault="00ED4FB3" w:rsidP="00ED4FB3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D4FB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ПОСТАНОВЛЕНИЕ ПРАВИТЕЛЬСТВА </w:t>
      </w:r>
    </w:p>
    <w:p w:rsidR="00ED4FB3" w:rsidRPr="00ED4FB3" w:rsidRDefault="00ED4FB3" w:rsidP="00ED4FB3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 w:rsidRPr="00ED4FB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КЫРГЫЗСКОЙ РЕСПУБЛИКИ </w:t>
      </w:r>
    </w:p>
    <w:p w:rsidR="00ED4FB3" w:rsidRPr="00ED4FB3" w:rsidRDefault="00ED4FB3" w:rsidP="00ED4FB3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D4FB3" w:rsidRPr="00ED4FB3" w:rsidRDefault="00ED4FB3" w:rsidP="00ED4FB3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FB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О внесении изменений в постановление  Правительства Кыргызской Республики </w:t>
      </w:r>
      <w:r w:rsidRPr="00ED4FB3">
        <w:rPr>
          <w:rFonts w:ascii="Times New Roman" w:hAnsi="Times New Roman" w:cs="Times New Roman"/>
          <w:b/>
          <w:sz w:val="28"/>
          <w:szCs w:val="28"/>
        </w:rPr>
        <w:t xml:space="preserve">«О </w:t>
      </w:r>
      <w:hyperlink r:id="rId5" w:history="1">
        <w:r w:rsidRPr="00ED4FB3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Программе</w:t>
        </w:r>
      </w:hyperlink>
      <w:r w:rsidRPr="00ED4FB3">
        <w:rPr>
          <w:rFonts w:ascii="Times New Roman" w:hAnsi="Times New Roman" w:cs="Times New Roman"/>
          <w:b/>
          <w:sz w:val="28"/>
          <w:szCs w:val="28"/>
        </w:rPr>
        <w:t xml:space="preserve"> государственных </w:t>
      </w:r>
    </w:p>
    <w:p w:rsidR="00ED4FB3" w:rsidRPr="00ED4FB3" w:rsidRDefault="00ED4FB3" w:rsidP="00ED4FB3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FB3">
        <w:rPr>
          <w:rFonts w:ascii="Times New Roman" w:hAnsi="Times New Roman" w:cs="Times New Roman"/>
          <w:b/>
          <w:sz w:val="28"/>
          <w:szCs w:val="28"/>
        </w:rPr>
        <w:t>гарантий по обеспечению граждан в Кыргызской Республике медико-санитарной помощью» от 20 ноября 2015 года № 790</w:t>
      </w:r>
    </w:p>
    <w:p w:rsidR="00ED4FB3" w:rsidRPr="00ED4FB3" w:rsidRDefault="00ED4FB3" w:rsidP="00ED4FB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FB3" w:rsidRPr="00ED4FB3" w:rsidRDefault="00ED4FB3" w:rsidP="00ED4F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3AEE" w:rsidRDefault="00ED4FB3" w:rsidP="00613AEE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C0D8E">
        <w:rPr>
          <w:rFonts w:ascii="Times New Roman" w:hAnsi="Times New Roman" w:cs="Times New Roman"/>
          <w:sz w:val="28"/>
          <w:szCs w:val="28"/>
        </w:rPr>
        <w:t>В целях совершенствования медико-санитарной помощи населению</w:t>
      </w:r>
      <w:r w:rsidRPr="00EC0D8E">
        <w:rPr>
          <w:rFonts w:ascii="Times New Roman" w:hAnsi="Times New Roman" w:cs="Times New Roman"/>
          <w:sz w:val="28"/>
          <w:szCs w:val="28"/>
          <w:lang w:val="ky-KG"/>
        </w:rPr>
        <w:t xml:space="preserve">,                        в соответствии со </w:t>
      </w:r>
      <w:r w:rsidRPr="00EC0D8E">
        <w:rPr>
          <w:rFonts w:ascii="Times New Roman" w:hAnsi="Times New Roman" w:cs="Times New Roman"/>
          <w:sz w:val="28"/>
          <w:szCs w:val="28"/>
        </w:rPr>
        <w:t xml:space="preserve">статьями </w:t>
      </w:r>
      <w:hyperlink r:id="rId6" w:anchor="st_10" w:history="1">
        <w:r w:rsidRPr="00EC0D8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EC0D8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anchor="st_17" w:history="1">
        <w:r w:rsidRPr="00EC0D8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EC0D8E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613AEE" w:rsidRDefault="00613AEE" w:rsidP="00613AEE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66AB7" w:rsidRDefault="00613AEE" w:rsidP="00466AB7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13AEE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8" w:history="1">
        <w:r w:rsidRPr="00613AE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613AEE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 w:rsidR="00281A44">
        <w:rPr>
          <w:rFonts w:ascii="Times New Roman" w:hAnsi="Times New Roman" w:cs="Times New Roman"/>
          <w:sz w:val="28"/>
          <w:szCs w:val="28"/>
        </w:rPr>
        <w:t xml:space="preserve"> </w:t>
      </w:r>
      <w:r w:rsidRPr="00613AEE">
        <w:rPr>
          <w:rFonts w:ascii="Times New Roman" w:hAnsi="Times New Roman" w:cs="Times New Roman"/>
          <w:sz w:val="28"/>
          <w:szCs w:val="28"/>
        </w:rPr>
        <w:t xml:space="preserve">«О </w:t>
      </w:r>
      <w:hyperlink r:id="rId9" w:history="1">
        <w:r w:rsidRPr="00613AE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Программе</w:t>
        </w:r>
      </w:hyperlink>
      <w:r w:rsidRPr="00613AEE">
        <w:rPr>
          <w:rFonts w:ascii="Times New Roman" w:hAnsi="Times New Roman" w:cs="Times New Roman"/>
          <w:sz w:val="28"/>
          <w:szCs w:val="28"/>
        </w:rPr>
        <w:t xml:space="preserve"> государственных гарантий по обеспечению граждан в Кыргызской Республике медико-санитарной помощью» от</w:t>
      </w:r>
      <w:r w:rsidR="002D6F75">
        <w:rPr>
          <w:rFonts w:ascii="Times New Roman" w:hAnsi="Times New Roman" w:cs="Times New Roman"/>
          <w:sz w:val="28"/>
          <w:szCs w:val="28"/>
        </w:rPr>
        <w:t xml:space="preserve"> </w:t>
      </w:r>
      <w:r w:rsidRPr="00613AEE">
        <w:rPr>
          <w:rFonts w:ascii="Times New Roman" w:hAnsi="Times New Roman" w:cs="Times New Roman"/>
          <w:sz w:val="28"/>
          <w:szCs w:val="28"/>
        </w:rPr>
        <w:t>20 ноября 2015 года № 790</w:t>
      </w:r>
      <w:r w:rsidR="00281A44">
        <w:rPr>
          <w:rFonts w:ascii="Times New Roman" w:hAnsi="Times New Roman" w:cs="Times New Roman"/>
          <w:sz w:val="28"/>
          <w:szCs w:val="28"/>
        </w:rPr>
        <w:t xml:space="preserve"> </w:t>
      </w:r>
      <w:r w:rsidR="002D6F75" w:rsidRPr="002D6F75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281A44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281A44" w:rsidRDefault="00281A44" w:rsidP="00281A44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2. Министерству здравоохранения Кыргызской Республики и Фонду обязательного медицинского страхованию при Правительстве Кыргызской Республики</w:t>
      </w:r>
      <w:r w:rsidRPr="000D17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D17FC">
        <w:rPr>
          <w:rFonts w:ascii="Times New Roman" w:hAnsi="Times New Roman" w:cs="Times New Roman"/>
          <w:sz w:val="28"/>
          <w:szCs w:val="28"/>
        </w:rPr>
        <w:t>принять необходимые меры, вытекающие из настоящего постановления.</w:t>
      </w:r>
    </w:p>
    <w:p w:rsidR="00281A44" w:rsidRPr="000D17FC" w:rsidRDefault="00281A44" w:rsidP="00281A44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D17FC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десяти дней со дня официального опубликования.</w:t>
      </w:r>
    </w:p>
    <w:p w:rsidR="00281A44" w:rsidRDefault="00281A44" w:rsidP="00281A4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81A44" w:rsidRPr="000D17FC" w:rsidRDefault="00281A44" w:rsidP="00281A4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81A44" w:rsidRPr="000D17FC" w:rsidRDefault="00281A44" w:rsidP="00466AB7">
      <w:pPr>
        <w:pStyle w:val="tkTekst"/>
        <w:tabs>
          <w:tab w:val="left" w:pos="706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0D17FC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="007430C7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466AB7">
        <w:rPr>
          <w:rFonts w:ascii="Times New Roman" w:hAnsi="Times New Roman" w:cs="Times New Roman"/>
          <w:b/>
          <w:sz w:val="28"/>
          <w:szCs w:val="28"/>
        </w:rPr>
        <w:t xml:space="preserve">       К.А.</w:t>
      </w:r>
      <w:r w:rsidR="007430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66AB7">
        <w:rPr>
          <w:rFonts w:ascii="Times New Roman" w:hAnsi="Times New Roman" w:cs="Times New Roman"/>
          <w:b/>
          <w:sz w:val="28"/>
          <w:szCs w:val="28"/>
        </w:rPr>
        <w:t>Боронов</w:t>
      </w:r>
      <w:proofErr w:type="spellEnd"/>
    </w:p>
    <w:p w:rsidR="00ED4FB3" w:rsidRPr="00ED4FB3" w:rsidRDefault="00281A44" w:rsidP="00281A4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b/>
          <w:sz w:val="28"/>
          <w:szCs w:val="28"/>
        </w:rPr>
        <w:tab/>
      </w:r>
      <w:r w:rsidRPr="000D17FC">
        <w:rPr>
          <w:rFonts w:ascii="Times New Roman" w:hAnsi="Times New Roman" w:cs="Times New Roman"/>
          <w:b/>
          <w:sz w:val="28"/>
          <w:szCs w:val="28"/>
        </w:rPr>
        <w:tab/>
      </w:r>
      <w:r w:rsidRPr="000D17FC">
        <w:rPr>
          <w:rFonts w:ascii="Times New Roman" w:hAnsi="Times New Roman" w:cs="Times New Roman"/>
          <w:b/>
          <w:sz w:val="28"/>
          <w:szCs w:val="28"/>
        </w:rPr>
        <w:tab/>
      </w:r>
    </w:p>
    <w:p w:rsidR="0063195F" w:rsidRDefault="0063195F"/>
    <w:p w:rsidR="0063195F" w:rsidRPr="0063195F" w:rsidRDefault="0063195F" w:rsidP="0063195F"/>
    <w:p w:rsidR="0063195F" w:rsidRDefault="0063195F" w:rsidP="0063195F"/>
    <w:p w:rsidR="0063195F" w:rsidRDefault="0063195F" w:rsidP="0063195F"/>
    <w:p w:rsidR="0063195F" w:rsidRPr="0063195F" w:rsidRDefault="0063195F" w:rsidP="0063195F"/>
    <w:p w:rsidR="0063195F" w:rsidRPr="0063195F" w:rsidRDefault="0063195F" w:rsidP="0063195F"/>
    <w:p w:rsidR="0063195F" w:rsidRDefault="0063195F" w:rsidP="0063195F"/>
    <w:p w:rsidR="0063195F" w:rsidRDefault="0063195F" w:rsidP="0063195F">
      <w:pPr>
        <w:pStyle w:val="a6"/>
        <w:ind w:firstLine="567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и.о</w:t>
      </w:r>
      <w:proofErr w:type="spellEnd"/>
      <w:r>
        <w:rPr>
          <w:rFonts w:ascii="Times New Roman" w:hAnsi="Times New Roman" w:cs="Times New Roman"/>
          <w:sz w:val="18"/>
          <w:szCs w:val="18"/>
        </w:rPr>
        <w:t>. м</w:t>
      </w:r>
      <w:r w:rsidRPr="0040587C">
        <w:rPr>
          <w:rFonts w:ascii="Times New Roman" w:hAnsi="Times New Roman" w:cs="Times New Roman"/>
          <w:sz w:val="18"/>
          <w:szCs w:val="18"/>
        </w:rPr>
        <w:t>инистр</w:t>
      </w:r>
      <w:r>
        <w:rPr>
          <w:rFonts w:ascii="Times New Roman" w:hAnsi="Times New Roman" w:cs="Times New Roman"/>
          <w:sz w:val="18"/>
          <w:szCs w:val="18"/>
        </w:rPr>
        <w:t>а</w:t>
      </w:r>
      <w:r w:rsidRPr="0040587C">
        <w:rPr>
          <w:rFonts w:ascii="Times New Roman" w:hAnsi="Times New Roman" w:cs="Times New Roman"/>
          <w:sz w:val="18"/>
          <w:szCs w:val="18"/>
        </w:rPr>
        <w:t xml:space="preserve"> здравоохранения Кыр</w:t>
      </w:r>
      <w:r>
        <w:rPr>
          <w:rFonts w:ascii="Times New Roman" w:hAnsi="Times New Roman" w:cs="Times New Roman"/>
          <w:sz w:val="18"/>
          <w:szCs w:val="18"/>
        </w:rPr>
        <w:t>гызской Республики __________ М.М. Каратаев</w:t>
      </w:r>
    </w:p>
    <w:p w:rsidR="0063195F" w:rsidRDefault="0063195F" w:rsidP="0063195F">
      <w:pPr>
        <w:pStyle w:val="a6"/>
        <w:ind w:firstLine="567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«__» __________ 20</w:t>
      </w:r>
      <w:r>
        <w:rPr>
          <w:rFonts w:ascii="Times New Roman" w:hAnsi="Times New Roman" w:cs="Times New Roman"/>
          <w:sz w:val="18"/>
          <w:szCs w:val="18"/>
          <w:lang w:val="ky-KG"/>
        </w:rPr>
        <w:t>20</w:t>
      </w:r>
      <w:r>
        <w:rPr>
          <w:rFonts w:ascii="Times New Roman" w:hAnsi="Times New Roman" w:cs="Times New Roman"/>
          <w:sz w:val="18"/>
          <w:szCs w:val="18"/>
        </w:rPr>
        <w:t xml:space="preserve"> г.</w:t>
      </w:r>
    </w:p>
    <w:p w:rsidR="0063195F" w:rsidRDefault="0063195F" w:rsidP="0063195F">
      <w:pPr>
        <w:pStyle w:val="a6"/>
        <w:ind w:firstLine="567"/>
        <w:rPr>
          <w:rFonts w:ascii="Times New Roman" w:hAnsi="Times New Roman" w:cs="Times New Roman"/>
          <w:sz w:val="18"/>
          <w:szCs w:val="18"/>
        </w:rPr>
      </w:pPr>
    </w:p>
    <w:p w:rsidR="0063195F" w:rsidRPr="0040587C" w:rsidRDefault="0063195F" w:rsidP="0063195F">
      <w:pPr>
        <w:pStyle w:val="a6"/>
        <w:ind w:firstLine="567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Заведующий юридическим отделом __________ А.Б. </w:t>
      </w:r>
      <w:proofErr w:type="spellStart"/>
      <w:r>
        <w:rPr>
          <w:rFonts w:ascii="Times New Roman" w:hAnsi="Times New Roman" w:cs="Times New Roman"/>
          <w:sz w:val="18"/>
          <w:szCs w:val="18"/>
        </w:rPr>
        <w:t>Жумакеев</w:t>
      </w:r>
      <w:proofErr w:type="spellEnd"/>
    </w:p>
    <w:p w:rsidR="00B00ED1" w:rsidRPr="0063195F" w:rsidRDefault="0063195F" w:rsidP="0063195F">
      <w:pPr>
        <w:pStyle w:val="a6"/>
        <w:ind w:firstLine="567"/>
      </w:pPr>
      <w:r>
        <w:rPr>
          <w:rFonts w:ascii="Times New Roman" w:hAnsi="Times New Roman" w:cs="Times New Roman"/>
          <w:sz w:val="18"/>
          <w:szCs w:val="18"/>
        </w:rPr>
        <w:t>«__» __________ 20</w:t>
      </w:r>
      <w:r>
        <w:rPr>
          <w:rFonts w:ascii="Times New Roman" w:hAnsi="Times New Roman" w:cs="Times New Roman"/>
          <w:sz w:val="18"/>
          <w:szCs w:val="18"/>
          <w:lang w:val="ky-KG"/>
        </w:rPr>
        <w:t>20</w:t>
      </w:r>
      <w:r>
        <w:rPr>
          <w:rFonts w:ascii="Times New Roman" w:hAnsi="Times New Roman" w:cs="Times New Roman"/>
          <w:sz w:val="18"/>
          <w:szCs w:val="18"/>
        </w:rPr>
        <w:t xml:space="preserve"> г.</w:t>
      </w:r>
    </w:p>
    <w:sectPr w:rsidR="00B00ED1" w:rsidRPr="00631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B4175"/>
    <w:multiLevelType w:val="hybridMultilevel"/>
    <w:tmpl w:val="90EA0076"/>
    <w:lvl w:ilvl="0" w:tplc="F0DA9D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50A7519"/>
    <w:multiLevelType w:val="hybridMultilevel"/>
    <w:tmpl w:val="25520C38"/>
    <w:lvl w:ilvl="0" w:tplc="552CEB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FB3"/>
    <w:rsid w:val="00087E19"/>
    <w:rsid w:val="00281A44"/>
    <w:rsid w:val="002D6F75"/>
    <w:rsid w:val="00466AB7"/>
    <w:rsid w:val="00613AEE"/>
    <w:rsid w:val="0063195F"/>
    <w:rsid w:val="007430C7"/>
    <w:rsid w:val="00A360CE"/>
    <w:rsid w:val="00C07C2F"/>
    <w:rsid w:val="00EC0D8E"/>
    <w:rsid w:val="00ED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345FE5-2AB0-4AC3-B74C-B2486214A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ED4FB3"/>
    <w:pPr>
      <w:spacing w:after="0" w:line="240" w:lineRule="auto"/>
    </w:pPr>
  </w:style>
  <w:style w:type="character" w:customStyle="1" w:styleId="a4">
    <w:name w:val="Без интервала Знак"/>
    <w:aliases w:val="Дооранов Знак,чсамя Знак"/>
    <w:basedOn w:val="a0"/>
    <w:link w:val="a3"/>
    <w:uiPriority w:val="1"/>
    <w:locked/>
    <w:rsid w:val="00ED4FB3"/>
  </w:style>
  <w:style w:type="character" w:styleId="a5">
    <w:name w:val="Hyperlink"/>
    <w:basedOn w:val="a0"/>
    <w:uiPriority w:val="99"/>
    <w:unhideWhenUsed/>
    <w:rsid w:val="00ED4FB3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ED4FB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31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19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3929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13385" TargetMode="External"/><Relationship Id="rId11" Type="http://schemas.openxmlformats.org/officeDocument/2006/relationships/theme" Target="theme/theme1.xml"/><Relationship Id="rId5" Type="http://schemas.openxmlformats.org/officeDocument/2006/relationships/hyperlink" Target="toktom://db/13393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toktom://db/1339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ФОМС</dc:creator>
  <cp:keywords/>
  <dc:description/>
  <cp:lastModifiedBy>admin</cp:lastModifiedBy>
  <cp:revision>2</cp:revision>
  <dcterms:created xsi:type="dcterms:W3CDTF">2020-07-20T08:15:00Z</dcterms:created>
  <dcterms:modified xsi:type="dcterms:W3CDTF">2020-07-20T08:15:00Z</dcterms:modified>
</cp:coreProperties>
</file>